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42CE1" w14:textId="42A0B4DF" w:rsidR="004B60D4" w:rsidRPr="00366640" w:rsidRDefault="00522A3A" w:rsidP="00E46D68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366640">
        <w:rPr>
          <w:rFonts w:ascii="Arial" w:hAnsi="Arial" w:cs="Arial"/>
          <w:b/>
          <w:bCs/>
          <w:sz w:val="28"/>
          <w:szCs w:val="28"/>
        </w:rPr>
        <w:t xml:space="preserve">Autorisation d'utilisation de </w:t>
      </w:r>
      <w:r w:rsidR="003620CD" w:rsidRPr="00366640">
        <w:rPr>
          <w:rFonts w:ascii="Arial" w:hAnsi="Arial" w:cs="Arial"/>
          <w:b/>
          <w:bCs/>
          <w:sz w:val="28"/>
          <w:szCs w:val="28"/>
        </w:rPr>
        <w:t xml:space="preserve">mon </w:t>
      </w:r>
      <w:r w:rsidRPr="00366640">
        <w:rPr>
          <w:rFonts w:ascii="Arial" w:hAnsi="Arial" w:cs="Arial"/>
          <w:b/>
          <w:bCs/>
          <w:sz w:val="28"/>
          <w:szCs w:val="28"/>
        </w:rPr>
        <w:t>image</w:t>
      </w:r>
      <w:r w:rsidR="004B60D4" w:rsidRPr="00366640">
        <w:rPr>
          <w:rFonts w:ascii="Arial" w:hAnsi="Arial" w:cs="Arial"/>
          <w:b/>
          <w:bCs/>
          <w:sz w:val="28"/>
          <w:szCs w:val="28"/>
        </w:rPr>
        <w:t>/voix</w:t>
      </w:r>
      <w:r w:rsidR="00E46D68" w:rsidRPr="00366640">
        <w:rPr>
          <w:rFonts w:ascii="Arial" w:hAnsi="Arial" w:cs="Arial"/>
          <w:b/>
          <w:bCs/>
          <w:sz w:val="28"/>
          <w:szCs w:val="28"/>
        </w:rPr>
        <w:t xml:space="preserve"> </w:t>
      </w:r>
      <w:r w:rsidR="00E46D68" w:rsidRPr="00366640">
        <w:rPr>
          <w:rFonts w:ascii="Arial" w:hAnsi="Arial" w:cs="Arial"/>
          <w:b/>
          <w:bCs/>
          <w:sz w:val="28"/>
          <w:szCs w:val="28"/>
        </w:rPr>
        <w:br/>
      </w:r>
      <w:r w:rsidR="004B60D4" w:rsidRPr="00366640">
        <w:rPr>
          <w:rFonts w:ascii="Arial" w:hAnsi="Arial" w:cs="Arial"/>
          <w:sz w:val="24"/>
          <w:szCs w:val="24"/>
        </w:rPr>
        <w:t xml:space="preserve">à l'occasion de la formation </w:t>
      </w:r>
      <w:r w:rsidR="00E46D68" w:rsidRPr="00366640">
        <w:rPr>
          <w:rFonts w:ascii="Arial" w:hAnsi="Arial" w:cs="Arial"/>
          <w:sz w:val="24"/>
          <w:szCs w:val="24"/>
        </w:rPr>
        <w:t>« </w:t>
      </w:r>
      <w:r w:rsidR="004B60D4" w:rsidRPr="00366640">
        <w:rPr>
          <w:rFonts w:ascii="Arial" w:hAnsi="Arial" w:cs="Arial"/>
          <w:sz w:val="24"/>
          <w:szCs w:val="24"/>
        </w:rPr>
        <w:t>L’Art de l’acteur. </w:t>
      </w:r>
      <w:r w:rsidR="004F6A82">
        <w:rPr>
          <w:rFonts w:ascii="Arial" w:eastAsia="Times New Roman" w:hAnsi="Arial" w:cs="Arial"/>
          <w:sz w:val="24"/>
          <w:szCs w:val="24"/>
        </w:rPr>
        <w:t>Le corps comme terrain de jeu</w:t>
      </w:r>
      <w:r w:rsidR="004B60D4" w:rsidRPr="00366640">
        <w:rPr>
          <w:rFonts w:ascii="Arial" w:hAnsi="Arial" w:cs="Arial"/>
          <w:sz w:val="24"/>
          <w:szCs w:val="24"/>
        </w:rPr>
        <w:t xml:space="preserve"> » </w:t>
      </w:r>
      <w:r w:rsidR="004B60D4" w:rsidRPr="00366640">
        <w:rPr>
          <w:rFonts w:ascii="Arial" w:hAnsi="Arial" w:cs="Arial"/>
          <w:sz w:val="24"/>
          <w:szCs w:val="24"/>
        </w:rPr>
        <w:br/>
        <w:t xml:space="preserve">du </w:t>
      </w:r>
      <w:r w:rsidR="004F6A82">
        <w:rPr>
          <w:rFonts w:ascii="Arial" w:hAnsi="Arial" w:cs="Arial"/>
          <w:sz w:val="24"/>
          <w:szCs w:val="24"/>
        </w:rPr>
        <w:t>3 au 28 novembre</w:t>
      </w:r>
      <w:r w:rsidR="004B60D4" w:rsidRPr="00366640">
        <w:rPr>
          <w:rFonts w:ascii="Arial" w:hAnsi="Arial" w:cs="Arial"/>
          <w:sz w:val="24"/>
          <w:szCs w:val="24"/>
        </w:rPr>
        <w:t xml:space="preserve"> à La Bulle Bleue</w:t>
      </w:r>
    </w:p>
    <w:p w14:paraId="32BD74CF" w14:textId="77777777" w:rsidR="008A1ED4" w:rsidRPr="00366640" w:rsidRDefault="008A1ED4" w:rsidP="007F5E76">
      <w:pPr>
        <w:spacing w:line="360" w:lineRule="auto"/>
        <w:rPr>
          <w:rFonts w:ascii="Arial" w:hAnsi="Arial" w:cs="Arial"/>
          <w:sz w:val="24"/>
          <w:szCs w:val="24"/>
        </w:rPr>
      </w:pPr>
    </w:p>
    <w:p w14:paraId="30488007" w14:textId="350E699B" w:rsidR="008A1ED4" w:rsidRPr="00366640" w:rsidRDefault="008A1ED4" w:rsidP="007F5E76">
      <w:pPr>
        <w:spacing w:line="360" w:lineRule="auto"/>
        <w:rPr>
          <w:rFonts w:ascii="Arial" w:hAnsi="Arial" w:cs="Arial"/>
          <w:sz w:val="24"/>
          <w:szCs w:val="24"/>
        </w:rPr>
      </w:pPr>
      <w:r w:rsidRPr="00366640">
        <w:rPr>
          <w:rFonts w:ascii="Arial" w:hAnsi="Arial" w:cs="Arial"/>
          <w:sz w:val="24"/>
          <w:szCs w:val="24"/>
        </w:rPr>
        <w:t xml:space="preserve">Je, </w:t>
      </w:r>
      <w:proofErr w:type="spellStart"/>
      <w:r w:rsidRPr="00366640">
        <w:rPr>
          <w:rFonts w:ascii="Arial" w:hAnsi="Arial" w:cs="Arial"/>
          <w:sz w:val="24"/>
          <w:szCs w:val="24"/>
        </w:rPr>
        <w:t>soussigné</w:t>
      </w:r>
      <w:r w:rsidR="003620CD" w:rsidRPr="00366640">
        <w:rPr>
          <w:rFonts w:ascii="Arial" w:hAnsi="Arial" w:cs="Arial"/>
          <w:sz w:val="24"/>
          <w:szCs w:val="24"/>
        </w:rPr>
        <w:t>·</w:t>
      </w:r>
      <w:r w:rsidRPr="00366640">
        <w:rPr>
          <w:rFonts w:ascii="Arial" w:hAnsi="Arial" w:cs="Arial"/>
          <w:sz w:val="24"/>
          <w:szCs w:val="24"/>
        </w:rPr>
        <w:t>e</w:t>
      </w:r>
      <w:proofErr w:type="spellEnd"/>
      <w:r w:rsidRPr="00366640">
        <w:rPr>
          <w:rFonts w:ascii="Arial" w:hAnsi="Arial" w:cs="Arial"/>
          <w:sz w:val="24"/>
          <w:szCs w:val="24"/>
        </w:rPr>
        <w:t xml:space="preserve"> </w:t>
      </w:r>
      <w:r w:rsidR="004B60D4" w:rsidRPr="00366640">
        <w:rPr>
          <w:rFonts w:ascii="Arial" w:hAnsi="Arial" w:cs="Arial"/>
          <w:sz w:val="24"/>
          <w:szCs w:val="24"/>
        </w:rPr>
        <w:t>(</w:t>
      </w:r>
      <w:r w:rsidR="003620CD" w:rsidRPr="00366640">
        <w:rPr>
          <w:rFonts w:ascii="Arial" w:hAnsi="Arial" w:cs="Arial"/>
          <w:sz w:val="24"/>
          <w:szCs w:val="24"/>
        </w:rPr>
        <w:t>prénom + nom</w:t>
      </w:r>
      <w:r w:rsidR="004B60D4" w:rsidRPr="00366640">
        <w:rPr>
          <w:rFonts w:ascii="Arial" w:hAnsi="Arial" w:cs="Arial"/>
          <w:sz w:val="24"/>
          <w:szCs w:val="24"/>
        </w:rPr>
        <w:t>)</w:t>
      </w:r>
      <w:r w:rsidR="003620CD" w:rsidRPr="00366640">
        <w:rPr>
          <w:rFonts w:ascii="Arial" w:hAnsi="Arial" w:cs="Arial"/>
          <w:sz w:val="24"/>
          <w:szCs w:val="24"/>
        </w:rPr>
        <w:t xml:space="preserve"> </w:t>
      </w:r>
      <w:r w:rsidRPr="00366640">
        <w:rPr>
          <w:rFonts w:ascii="Arial" w:hAnsi="Arial" w:cs="Arial"/>
          <w:sz w:val="24"/>
          <w:szCs w:val="24"/>
        </w:rPr>
        <w:t>…………………………………………………………</w:t>
      </w:r>
      <w:r w:rsidR="00366640">
        <w:rPr>
          <w:rFonts w:ascii="Arial" w:hAnsi="Arial" w:cs="Arial"/>
          <w:sz w:val="24"/>
          <w:szCs w:val="24"/>
        </w:rPr>
        <w:t>…</w:t>
      </w:r>
    </w:p>
    <w:p w14:paraId="143D3352" w14:textId="59D2DCA1" w:rsidR="003620CD" w:rsidRPr="00366640" w:rsidRDefault="003620CD" w:rsidP="007F5E76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366640">
        <w:rPr>
          <w:rFonts w:ascii="Arial" w:hAnsi="Arial" w:cs="Arial"/>
          <w:sz w:val="24"/>
          <w:szCs w:val="24"/>
        </w:rPr>
        <w:t>Né·e</w:t>
      </w:r>
      <w:proofErr w:type="spellEnd"/>
      <w:r w:rsidRPr="00366640">
        <w:rPr>
          <w:rFonts w:ascii="Arial" w:hAnsi="Arial" w:cs="Arial"/>
          <w:sz w:val="24"/>
          <w:szCs w:val="24"/>
        </w:rPr>
        <w:t xml:space="preserve"> le ……………………………………………………………………………………</w:t>
      </w:r>
      <w:r w:rsidR="00366640">
        <w:rPr>
          <w:rFonts w:ascii="Arial" w:hAnsi="Arial" w:cs="Arial"/>
          <w:sz w:val="24"/>
          <w:szCs w:val="24"/>
        </w:rPr>
        <w:t>…….</w:t>
      </w:r>
    </w:p>
    <w:p w14:paraId="3156F9A8" w14:textId="635F6A91" w:rsidR="008A1ED4" w:rsidRPr="00366640" w:rsidRDefault="003620CD" w:rsidP="007F5E76">
      <w:pPr>
        <w:spacing w:line="360" w:lineRule="auto"/>
        <w:rPr>
          <w:rFonts w:ascii="Arial" w:hAnsi="Arial" w:cs="Arial"/>
          <w:sz w:val="24"/>
          <w:szCs w:val="24"/>
        </w:rPr>
      </w:pPr>
      <w:r w:rsidRPr="00366640">
        <w:rPr>
          <w:rFonts w:ascii="Arial" w:hAnsi="Arial" w:cs="Arial"/>
          <w:sz w:val="24"/>
          <w:szCs w:val="24"/>
        </w:rPr>
        <w:t>Demeurant (adresse postale)</w:t>
      </w:r>
      <w:r w:rsidR="004B60D4" w:rsidRPr="00366640">
        <w:rPr>
          <w:rFonts w:ascii="Arial" w:hAnsi="Arial" w:cs="Arial"/>
          <w:sz w:val="24"/>
          <w:szCs w:val="24"/>
        </w:rPr>
        <w:t xml:space="preserve"> </w:t>
      </w:r>
      <w:r w:rsidR="008A1ED4" w:rsidRPr="0036664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proofErr w:type="gramStart"/>
      <w:r w:rsidR="008A1ED4" w:rsidRPr="00366640">
        <w:rPr>
          <w:rFonts w:ascii="Arial" w:hAnsi="Arial" w:cs="Arial"/>
          <w:sz w:val="24"/>
          <w:szCs w:val="24"/>
        </w:rPr>
        <w:t>……</w:t>
      </w:r>
      <w:r w:rsidR="00366640">
        <w:rPr>
          <w:rFonts w:ascii="Arial" w:hAnsi="Arial" w:cs="Arial"/>
          <w:sz w:val="24"/>
          <w:szCs w:val="24"/>
        </w:rPr>
        <w:t>.</w:t>
      </w:r>
      <w:proofErr w:type="gramEnd"/>
      <w:r w:rsidR="00366640">
        <w:rPr>
          <w:rFonts w:ascii="Arial" w:hAnsi="Arial" w:cs="Arial"/>
          <w:sz w:val="24"/>
          <w:szCs w:val="24"/>
        </w:rPr>
        <w:t>.</w:t>
      </w:r>
      <w:r w:rsidR="008A1ED4" w:rsidRPr="00366640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366640">
        <w:rPr>
          <w:rFonts w:ascii="Arial" w:hAnsi="Arial" w:cs="Arial"/>
          <w:sz w:val="24"/>
          <w:szCs w:val="24"/>
        </w:rPr>
        <w:t>…………………..</w:t>
      </w:r>
    </w:p>
    <w:p w14:paraId="6CDB64BD" w14:textId="52DE71EC" w:rsidR="008A1ED4" w:rsidRPr="00366640" w:rsidRDefault="008A1ED4" w:rsidP="007F5E76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366640">
        <w:rPr>
          <w:rFonts w:ascii="Arial" w:hAnsi="Arial" w:cs="Arial"/>
          <w:b/>
          <w:bCs/>
          <w:sz w:val="28"/>
          <w:szCs w:val="28"/>
        </w:rPr>
        <w:t xml:space="preserve">Autorise La Bulle Bleue </w:t>
      </w:r>
    </w:p>
    <w:p w14:paraId="37B49FF8" w14:textId="3262EBB8" w:rsidR="008A1ED4" w:rsidRPr="00366640" w:rsidRDefault="008A1ED4" w:rsidP="007F5E76">
      <w:pPr>
        <w:spacing w:line="360" w:lineRule="auto"/>
        <w:rPr>
          <w:rFonts w:ascii="Arial" w:hAnsi="Arial" w:cs="Arial"/>
          <w:sz w:val="24"/>
          <w:szCs w:val="24"/>
        </w:rPr>
      </w:pPr>
      <w:r w:rsidRPr="00366640">
        <w:rPr>
          <w:rFonts w:ascii="Arial" w:hAnsi="Arial" w:cs="Arial"/>
          <w:sz w:val="24"/>
          <w:szCs w:val="24"/>
        </w:rPr>
        <w:t xml:space="preserve">- </w:t>
      </w:r>
      <w:r w:rsidR="002E28FD" w:rsidRPr="00366640">
        <w:rPr>
          <w:rFonts w:ascii="Arial" w:hAnsi="Arial" w:cs="Arial"/>
          <w:sz w:val="24"/>
          <w:szCs w:val="24"/>
        </w:rPr>
        <w:t>à capturer et fixer</w:t>
      </w:r>
      <w:r w:rsidRPr="00366640">
        <w:rPr>
          <w:rFonts w:ascii="Arial" w:hAnsi="Arial" w:cs="Arial"/>
          <w:sz w:val="24"/>
          <w:szCs w:val="24"/>
        </w:rPr>
        <w:t xml:space="preserve"> mon </w:t>
      </w:r>
      <w:r w:rsidR="00522A3A" w:rsidRPr="00366640">
        <w:rPr>
          <w:rFonts w:ascii="Arial" w:hAnsi="Arial" w:cs="Arial"/>
          <w:sz w:val="24"/>
          <w:szCs w:val="24"/>
        </w:rPr>
        <w:t>i</w:t>
      </w:r>
      <w:r w:rsidRPr="00366640">
        <w:rPr>
          <w:rFonts w:ascii="Arial" w:hAnsi="Arial" w:cs="Arial"/>
          <w:sz w:val="24"/>
          <w:szCs w:val="24"/>
        </w:rPr>
        <w:t>mage</w:t>
      </w:r>
      <w:r w:rsidR="00522A3A" w:rsidRPr="00366640">
        <w:rPr>
          <w:rFonts w:ascii="Arial" w:hAnsi="Arial" w:cs="Arial"/>
          <w:sz w:val="24"/>
          <w:szCs w:val="24"/>
        </w:rPr>
        <w:t xml:space="preserve"> et/ou ma voix</w:t>
      </w:r>
      <w:r w:rsidRPr="00366640">
        <w:rPr>
          <w:rFonts w:ascii="Arial" w:hAnsi="Arial" w:cs="Arial"/>
          <w:sz w:val="24"/>
          <w:szCs w:val="24"/>
        </w:rPr>
        <w:t xml:space="preserve"> </w:t>
      </w:r>
      <w:r w:rsidR="00C430DB" w:rsidRPr="00366640">
        <w:rPr>
          <w:rFonts w:ascii="Arial" w:hAnsi="Arial" w:cs="Arial"/>
          <w:sz w:val="24"/>
          <w:szCs w:val="24"/>
        </w:rPr>
        <w:t>(</w:t>
      </w:r>
      <w:r w:rsidR="00E46D68" w:rsidRPr="00366640">
        <w:rPr>
          <w:rFonts w:ascii="Arial" w:hAnsi="Arial" w:cs="Arial"/>
          <w:sz w:val="24"/>
          <w:szCs w:val="24"/>
        </w:rPr>
        <w:t xml:space="preserve">photographie, </w:t>
      </w:r>
      <w:r w:rsidR="00C430DB" w:rsidRPr="00366640">
        <w:rPr>
          <w:rFonts w:ascii="Arial" w:hAnsi="Arial" w:cs="Arial"/>
          <w:sz w:val="24"/>
          <w:szCs w:val="24"/>
        </w:rPr>
        <w:t>vid</w:t>
      </w:r>
      <w:r w:rsidR="002E28FD" w:rsidRPr="00366640">
        <w:rPr>
          <w:rFonts w:ascii="Arial" w:hAnsi="Arial" w:cs="Arial"/>
          <w:sz w:val="24"/>
          <w:szCs w:val="24"/>
        </w:rPr>
        <w:t>é</w:t>
      </w:r>
      <w:r w:rsidR="00C430DB" w:rsidRPr="00366640">
        <w:rPr>
          <w:rFonts w:ascii="Arial" w:hAnsi="Arial" w:cs="Arial"/>
          <w:sz w:val="24"/>
          <w:szCs w:val="24"/>
        </w:rPr>
        <w:t xml:space="preserve">o) </w:t>
      </w:r>
      <w:r w:rsidR="004B60D4" w:rsidRPr="00366640">
        <w:rPr>
          <w:rFonts w:ascii="Arial" w:hAnsi="Arial" w:cs="Arial"/>
          <w:sz w:val="24"/>
          <w:szCs w:val="24"/>
        </w:rPr>
        <w:t>dans le</w:t>
      </w:r>
      <w:r w:rsidR="002E28FD" w:rsidRPr="00366640">
        <w:rPr>
          <w:rFonts w:ascii="Arial" w:hAnsi="Arial" w:cs="Arial"/>
          <w:sz w:val="24"/>
          <w:szCs w:val="24"/>
        </w:rPr>
        <w:t xml:space="preserve"> cadre exclusif de </w:t>
      </w:r>
      <w:r w:rsidR="00BE7DC0" w:rsidRPr="00366640">
        <w:rPr>
          <w:rFonts w:ascii="Arial" w:hAnsi="Arial" w:cs="Arial"/>
          <w:sz w:val="24"/>
          <w:szCs w:val="24"/>
        </w:rPr>
        <w:t>la formation « L’Art de l’acteur. </w:t>
      </w:r>
      <w:r w:rsidR="00BE7DC0" w:rsidRPr="00366640">
        <w:rPr>
          <w:rFonts w:ascii="Arial" w:eastAsia="Times New Roman" w:hAnsi="Arial" w:cs="Arial"/>
          <w:sz w:val="24"/>
          <w:szCs w:val="24"/>
        </w:rPr>
        <w:t>Explorer des mondes</w:t>
      </w:r>
      <w:r w:rsidR="00BE7DC0" w:rsidRPr="00366640">
        <w:rPr>
          <w:rFonts w:ascii="Arial" w:hAnsi="Arial" w:cs="Arial"/>
          <w:sz w:val="24"/>
          <w:szCs w:val="24"/>
        </w:rPr>
        <w:t xml:space="preserve"> » qui se déroule du 10 mars au 4 avril 2025 à La Bulle Bleue</w:t>
      </w:r>
      <w:r w:rsidR="002E28FD" w:rsidRPr="00366640">
        <w:rPr>
          <w:rFonts w:ascii="Arial" w:hAnsi="Arial" w:cs="Arial"/>
          <w:sz w:val="24"/>
          <w:szCs w:val="24"/>
        </w:rPr>
        <w:t xml:space="preserve">.  Ce cadre inclut les temps de formation (labo, training, cours de pratiques) et de restitution publique. </w:t>
      </w:r>
    </w:p>
    <w:p w14:paraId="0389959F" w14:textId="6F059BE8" w:rsidR="003620CD" w:rsidRPr="00366640" w:rsidRDefault="008A1ED4" w:rsidP="007F5E76">
      <w:pPr>
        <w:spacing w:line="36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366640">
        <w:rPr>
          <w:rFonts w:ascii="Arial" w:hAnsi="Arial" w:cs="Arial"/>
          <w:sz w:val="24"/>
          <w:szCs w:val="24"/>
        </w:rPr>
        <w:t xml:space="preserve">- </w:t>
      </w:r>
      <w:r w:rsidR="003620CD" w:rsidRPr="00366640">
        <w:rPr>
          <w:rFonts w:ascii="Arial" w:eastAsia="Times New Roman" w:hAnsi="Arial" w:cs="Arial"/>
          <w:sz w:val="24"/>
          <w:szCs w:val="24"/>
        </w:rPr>
        <w:t xml:space="preserve">Que </w:t>
      </w:r>
      <w:r w:rsidR="004B60D4" w:rsidRPr="00366640">
        <w:rPr>
          <w:rFonts w:ascii="Arial" w:eastAsia="Times New Roman" w:hAnsi="Arial" w:cs="Arial"/>
          <w:sz w:val="24"/>
          <w:szCs w:val="24"/>
        </w:rPr>
        <w:t>c</w:t>
      </w:r>
      <w:r w:rsidR="003620CD" w:rsidRPr="00366640">
        <w:rPr>
          <w:rFonts w:ascii="Arial" w:eastAsia="Times New Roman" w:hAnsi="Arial" w:cs="Arial"/>
          <w:sz w:val="24"/>
          <w:szCs w:val="24"/>
        </w:rPr>
        <w:t>es photographies, enregistrements sonores, enregistrements vidéo (partiels ou intégraux) soit diffusés ou reproduits</w:t>
      </w:r>
      <w:r w:rsidRPr="00366640">
        <w:rPr>
          <w:rFonts w:ascii="Arial" w:eastAsia="Times New Roman" w:hAnsi="Arial" w:cs="Arial"/>
          <w:sz w:val="24"/>
          <w:szCs w:val="24"/>
        </w:rPr>
        <w:t xml:space="preserve"> </w:t>
      </w:r>
      <w:r w:rsidR="002E28FD" w:rsidRPr="00366640">
        <w:rPr>
          <w:rFonts w:ascii="Arial" w:eastAsia="Times New Roman" w:hAnsi="Arial" w:cs="Arial"/>
          <w:b/>
          <w:bCs/>
          <w:sz w:val="24"/>
          <w:szCs w:val="24"/>
        </w:rPr>
        <w:t xml:space="preserve">uniquement </w:t>
      </w:r>
      <w:r w:rsidRPr="00366640">
        <w:rPr>
          <w:rFonts w:ascii="Arial" w:eastAsia="Times New Roman" w:hAnsi="Arial" w:cs="Arial"/>
          <w:sz w:val="24"/>
          <w:szCs w:val="24"/>
        </w:rPr>
        <w:t xml:space="preserve">pour </w:t>
      </w:r>
      <w:r w:rsidR="004B60D4" w:rsidRPr="00366640">
        <w:rPr>
          <w:rFonts w:ascii="Arial" w:eastAsia="Times New Roman" w:hAnsi="Arial" w:cs="Arial"/>
          <w:sz w:val="24"/>
          <w:szCs w:val="24"/>
        </w:rPr>
        <w:t xml:space="preserve">communiquer </w:t>
      </w:r>
      <w:r w:rsidR="00BE7DC0" w:rsidRPr="00366640">
        <w:rPr>
          <w:rFonts w:ascii="Arial" w:eastAsia="Times New Roman" w:hAnsi="Arial" w:cs="Arial"/>
          <w:sz w:val="24"/>
          <w:szCs w:val="24"/>
        </w:rPr>
        <w:t xml:space="preserve">sur les activités </w:t>
      </w:r>
      <w:r w:rsidR="002E28FD" w:rsidRPr="00366640">
        <w:rPr>
          <w:rFonts w:ascii="Arial" w:eastAsia="Times New Roman" w:hAnsi="Arial" w:cs="Arial"/>
          <w:sz w:val="24"/>
          <w:szCs w:val="24"/>
        </w:rPr>
        <w:t xml:space="preserve">du centre de formation de </w:t>
      </w:r>
      <w:r w:rsidR="00BE7DC0" w:rsidRPr="00366640">
        <w:rPr>
          <w:rFonts w:ascii="Arial" w:eastAsia="Times New Roman" w:hAnsi="Arial" w:cs="Arial"/>
          <w:sz w:val="24"/>
          <w:szCs w:val="24"/>
        </w:rPr>
        <w:t>La Bulle Bleue</w:t>
      </w:r>
      <w:r w:rsidR="002E28FD" w:rsidRPr="00366640">
        <w:rPr>
          <w:rFonts w:ascii="Arial" w:eastAsia="Times New Roman" w:hAnsi="Arial" w:cs="Arial"/>
          <w:sz w:val="24"/>
          <w:szCs w:val="24"/>
        </w:rPr>
        <w:t>, pendant et après la formation.</w:t>
      </w:r>
      <w:r w:rsidRPr="00366640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</w:p>
    <w:p w14:paraId="59E2BC34" w14:textId="77777777" w:rsidR="002E28FD" w:rsidRPr="00366640" w:rsidRDefault="002E28FD" w:rsidP="007F5E76">
      <w:pPr>
        <w:spacing w:line="360" w:lineRule="auto"/>
        <w:rPr>
          <w:rFonts w:ascii="Arial" w:hAnsi="Arial" w:cs="Arial"/>
          <w:b/>
          <w:sz w:val="24"/>
          <w:u w:val="single"/>
        </w:rPr>
      </w:pPr>
    </w:p>
    <w:p w14:paraId="3E957ED0" w14:textId="490C63C1" w:rsidR="002E28FD" w:rsidRPr="00366640" w:rsidRDefault="002E28FD" w:rsidP="007F5E76">
      <w:pPr>
        <w:spacing w:line="360" w:lineRule="auto"/>
        <w:rPr>
          <w:rFonts w:ascii="Arial" w:hAnsi="Arial" w:cs="Arial"/>
          <w:b/>
          <w:sz w:val="24"/>
          <w:u w:val="single"/>
        </w:rPr>
      </w:pPr>
      <w:r w:rsidRPr="00366640">
        <w:rPr>
          <w:rFonts w:ascii="Arial" w:hAnsi="Arial" w:cs="Arial"/>
          <w:b/>
          <w:sz w:val="24"/>
          <w:u w:val="single"/>
        </w:rPr>
        <w:t xml:space="preserve">Utilisations </w:t>
      </w:r>
      <w:r w:rsidR="00E46D68" w:rsidRPr="00366640">
        <w:rPr>
          <w:rFonts w:ascii="Arial" w:hAnsi="Arial" w:cs="Arial"/>
          <w:b/>
          <w:sz w:val="24"/>
          <w:u w:val="single"/>
        </w:rPr>
        <w:t>prévues</w:t>
      </w:r>
    </w:p>
    <w:p w14:paraId="6D925E60" w14:textId="4C6237DB" w:rsidR="008A1ED4" w:rsidRPr="00366640" w:rsidRDefault="008A1ED4" w:rsidP="007F5E76">
      <w:pPr>
        <w:spacing w:line="360" w:lineRule="auto"/>
        <w:rPr>
          <w:rFonts w:ascii="Arial" w:hAnsi="Arial" w:cs="Arial"/>
          <w:sz w:val="24"/>
          <w:szCs w:val="24"/>
        </w:rPr>
      </w:pPr>
      <w:r w:rsidRPr="00366640">
        <w:rPr>
          <w:rFonts w:ascii="Arial" w:hAnsi="Arial" w:cs="Arial"/>
          <w:sz w:val="24"/>
          <w:szCs w:val="24"/>
        </w:rPr>
        <w:t>Les images</w:t>
      </w:r>
      <w:r w:rsidR="004B60D4" w:rsidRPr="00366640">
        <w:rPr>
          <w:rFonts w:ascii="Arial" w:hAnsi="Arial" w:cs="Arial"/>
          <w:sz w:val="24"/>
          <w:szCs w:val="24"/>
        </w:rPr>
        <w:t>/vidéos</w:t>
      </w:r>
      <w:r w:rsidRPr="00366640">
        <w:rPr>
          <w:rFonts w:ascii="Arial" w:hAnsi="Arial" w:cs="Arial"/>
          <w:sz w:val="24"/>
          <w:szCs w:val="24"/>
        </w:rPr>
        <w:t xml:space="preserve"> </w:t>
      </w:r>
      <w:r w:rsidR="00BE7DC0" w:rsidRPr="00366640">
        <w:rPr>
          <w:rFonts w:ascii="Arial" w:hAnsi="Arial" w:cs="Arial"/>
          <w:sz w:val="24"/>
          <w:szCs w:val="24"/>
        </w:rPr>
        <w:t xml:space="preserve">sont </w:t>
      </w:r>
      <w:r w:rsidRPr="00366640">
        <w:rPr>
          <w:rFonts w:ascii="Arial" w:hAnsi="Arial" w:cs="Arial"/>
          <w:sz w:val="24"/>
          <w:szCs w:val="24"/>
        </w:rPr>
        <w:t>susceptibles d'être reproduites et diffusées</w:t>
      </w:r>
      <w:r w:rsidR="002E28FD" w:rsidRPr="00366640">
        <w:rPr>
          <w:rFonts w:ascii="Arial" w:hAnsi="Arial" w:cs="Arial"/>
          <w:sz w:val="24"/>
          <w:szCs w:val="24"/>
        </w:rPr>
        <w:t>, pendant et après la formation,</w:t>
      </w:r>
      <w:r w:rsidRPr="00366640">
        <w:rPr>
          <w:rFonts w:ascii="Arial" w:hAnsi="Arial" w:cs="Arial"/>
          <w:sz w:val="24"/>
          <w:szCs w:val="24"/>
        </w:rPr>
        <w:t xml:space="preserve"> </w:t>
      </w:r>
      <w:r w:rsidR="00E46D68" w:rsidRPr="00366640">
        <w:rPr>
          <w:rFonts w:ascii="Arial" w:hAnsi="Arial" w:cs="Arial"/>
          <w:sz w:val="24"/>
          <w:szCs w:val="24"/>
        </w:rPr>
        <w:t xml:space="preserve">sans limitation de durée, </w:t>
      </w:r>
      <w:r w:rsidRPr="00366640">
        <w:rPr>
          <w:rFonts w:ascii="Arial" w:hAnsi="Arial" w:cs="Arial"/>
          <w:sz w:val="24"/>
          <w:szCs w:val="24"/>
        </w:rPr>
        <w:t xml:space="preserve">sur les supports suivants : </w:t>
      </w:r>
    </w:p>
    <w:p w14:paraId="233B8795" w14:textId="753C3654" w:rsidR="008A1ED4" w:rsidRPr="00366640" w:rsidRDefault="008A1ED4" w:rsidP="007F5E76">
      <w:pPr>
        <w:spacing w:line="360" w:lineRule="auto"/>
        <w:rPr>
          <w:rFonts w:ascii="Arial" w:hAnsi="Arial" w:cs="Arial"/>
          <w:sz w:val="24"/>
          <w:szCs w:val="24"/>
        </w:rPr>
      </w:pPr>
      <w:r w:rsidRPr="00366640">
        <w:rPr>
          <w:rFonts w:ascii="Arial" w:hAnsi="Arial" w:cs="Arial"/>
          <w:sz w:val="24"/>
          <w:szCs w:val="24"/>
        </w:rPr>
        <w:t>- site Internet</w:t>
      </w:r>
      <w:r w:rsidR="003620CD" w:rsidRPr="00366640">
        <w:rPr>
          <w:rFonts w:ascii="Arial" w:hAnsi="Arial" w:cs="Arial"/>
          <w:sz w:val="24"/>
          <w:szCs w:val="24"/>
        </w:rPr>
        <w:t xml:space="preserve"> de La Bulle Bleue et de l’Adpep34</w:t>
      </w:r>
      <w:r w:rsidR="00C430DB" w:rsidRPr="00366640">
        <w:rPr>
          <w:rFonts w:ascii="Arial" w:hAnsi="Arial" w:cs="Arial"/>
          <w:sz w:val="24"/>
          <w:szCs w:val="24"/>
        </w:rPr>
        <w:t xml:space="preserve">    </w:t>
      </w:r>
      <w:r w:rsidR="00522A3A" w:rsidRPr="00366640">
        <w:rPr>
          <w:rFonts w:ascii="Arial" w:hAnsi="Arial" w:cs="Arial"/>
          <w:sz w:val="24"/>
          <w:szCs w:val="24"/>
        </w:rPr>
        <w:br/>
        <w:t xml:space="preserve">- </w:t>
      </w:r>
      <w:r w:rsidRPr="00366640">
        <w:rPr>
          <w:rFonts w:ascii="Arial" w:hAnsi="Arial" w:cs="Arial"/>
          <w:sz w:val="24"/>
          <w:szCs w:val="24"/>
        </w:rPr>
        <w:t>réseaux sociaux</w:t>
      </w:r>
      <w:r w:rsidR="003620CD" w:rsidRPr="00366640">
        <w:rPr>
          <w:rFonts w:ascii="Arial" w:hAnsi="Arial" w:cs="Arial"/>
          <w:sz w:val="24"/>
          <w:szCs w:val="24"/>
        </w:rPr>
        <w:t xml:space="preserve"> de La Bulle Bleue (Facebook, Instagram, </w:t>
      </w:r>
      <w:proofErr w:type="spellStart"/>
      <w:r w:rsidR="003620CD" w:rsidRPr="00366640">
        <w:rPr>
          <w:rFonts w:ascii="Arial" w:hAnsi="Arial" w:cs="Arial"/>
          <w:sz w:val="24"/>
          <w:szCs w:val="24"/>
        </w:rPr>
        <w:t>Linkedin</w:t>
      </w:r>
      <w:proofErr w:type="spellEnd"/>
      <w:r w:rsidR="003620CD" w:rsidRPr="00366640">
        <w:rPr>
          <w:rFonts w:ascii="Arial" w:hAnsi="Arial" w:cs="Arial"/>
          <w:sz w:val="24"/>
          <w:szCs w:val="24"/>
        </w:rPr>
        <w:t xml:space="preserve">) </w:t>
      </w:r>
      <w:r w:rsidR="00BE7DC0" w:rsidRPr="00366640">
        <w:rPr>
          <w:rFonts w:ascii="Arial" w:hAnsi="Arial" w:cs="Arial"/>
          <w:sz w:val="24"/>
          <w:szCs w:val="24"/>
        </w:rPr>
        <w:br/>
        <w:t>- newsletter</w:t>
      </w:r>
      <w:r w:rsidR="00C430DB" w:rsidRPr="00366640">
        <w:rPr>
          <w:rFonts w:ascii="Arial" w:hAnsi="Arial" w:cs="Arial"/>
          <w:sz w:val="24"/>
          <w:szCs w:val="24"/>
        </w:rPr>
        <w:t xml:space="preserve"> de La Bulle Bleue</w:t>
      </w:r>
      <w:r w:rsidR="004B60D4" w:rsidRPr="00366640">
        <w:rPr>
          <w:rFonts w:ascii="Arial" w:hAnsi="Arial" w:cs="Arial"/>
          <w:sz w:val="24"/>
          <w:szCs w:val="24"/>
        </w:rPr>
        <w:br/>
      </w:r>
      <w:r w:rsidR="003620CD" w:rsidRPr="00366640">
        <w:rPr>
          <w:rFonts w:ascii="Arial" w:hAnsi="Arial" w:cs="Arial"/>
          <w:sz w:val="24"/>
          <w:szCs w:val="24"/>
        </w:rPr>
        <w:t xml:space="preserve">- </w:t>
      </w:r>
      <w:r w:rsidRPr="00366640">
        <w:rPr>
          <w:rFonts w:ascii="Arial" w:hAnsi="Arial" w:cs="Arial"/>
          <w:sz w:val="24"/>
          <w:szCs w:val="24"/>
        </w:rPr>
        <w:t>supports de communication</w:t>
      </w:r>
      <w:r w:rsidR="00BE7DC0" w:rsidRPr="00366640">
        <w:rPr>
          <w:rFonts w:ascii="Arial" w:hAnsi="Arial" w:cs="Arial"/>
          <w:sz w:val="24"/>
          <w:szCs w:val="24"/>
        </w:rPr>
        <w:t xml:space="preserve"> imprimés</w:t>
      </w:r>
      <w:r w:rsidRPr="00366640">
        <w:rPr>
          <w:rFonts w:ascii="Arial" w:hAnsi="Arial" w:cs="Arial"/>
          <w:sz w:val="24"/>
          <w:szCs w:val="24"/>
        </w:rPr>
        <w:t xml:space="preserve"> </w:t>
      </w:r>
      <w:r w:rsidR="007F5E76" w:rsidRPr="00366640">
        <w:rPr>
          <w:rFonts w:ascii="Arial" w:hAnsi="Arial" w:cs="Arial"/>
          <w:sz w:val="24"/>
          <w:szCs w:val="24"/>
        </w:rPr>
        <w:t>du</w:t>
      </w:r>
      <w:r w:rsidR="00BE7DC0" w:rsidRPr="00366640">
        <w:rPr>
          <w:rFonts w:ascii="Arial" w:hAnsi="Arial" w:cs="Arial"/>
          <w:sz w:val="24"/>
          <w:szCs w:val="24"/>
        </w:rPr>
        <w:t xml:space="preserve"> centre de formation de l’acteur</w:t>
      </w:r>
      <w:r w:rsidR="00E46D68" w:rsidRPr="00366640">
        <w:rPr>
          <w:rFonts w:ascii="Arial" w:hAnsi="Arial" w:cs="Arial"/>
          <w:sz w:val="24"/>
          <w:szCs w:val="24"/>
        </w:rPr>
        <w:t xml:space="preserve"> </w:t>
      </w:r>
    </w:p>
    <w:p w14:paraId="2070F450" w14:textId="77777777" w:rsidR="00C430DB" w:rsidRPr="00366640" w:rsidRDefault="00C430DB" w:rsidP="007F5E7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12E2E34" w14:textId="77777777" w:rsidR="002E28FD" w:rsidRPr="00366640" w:rsidRDefault="002E28FD" w:rsidP="007F5E7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A7FE0FA" w14:textId="77777777" w:rsidR="00E46D68" w:rsidRPr="00366640" w:rsidRDefault="00E46D68" w:rsidP="00E46D68">
      <w:pPr>
        <w:spacing w:after="0" w:line="360" w:lineRule="auto"/>
        <w:jc w:val="both"/>
        <w:rPr>
          <w:rFonts w:ascii="Arial" w:eastAsia="Times New Roman" w:hAnsi="Arial" w:cs="Arial"/>
          <w:sz w:val="24"/>
        </w:rPr>
      </w:pPr>
    </w:p>
    <w:p w14:paraId="7C1EAA65" w14:textId="6A837632" w:rsidR="003620CD" w:rsidRPr="00366640" w:rsidRDefault="004B60D4" w:rsidP="00E46D68">
      <w:pPr>
        <w:spacing w:after="0" w:line="360" w:lineRule="auto"/>
        <w:jc w:val="both"/>
        <w:rPr>
          <w:rFonts w:ascii="Arial" w:eastAsia="Times New Roman" w:hAnsi="Arial" w:cs="Arial"/>
          <w:sz w:val="24"/>
        </w:rPr>
      </w:pPr>
      <w:r w:rsidRPr="00366640">
        <w:rPr>
          <w:rFonts w:ascii="Arial" w:eastAsia="Times New Roman" w:hAnsi="Arial" w:cs="Arial"/>
          <w:sz w:val="24"/>
        </w:rPr>
        <w:lastRenderedPageBreak/>
        <w:t xml:space="preserve">La Bulle Bleue </w:t>
      </w:r>
      <w:r w:rsidR="003620CD" w:rsidRPr="00366640">
        <w:rPr>
          <w:rFonts w:ascii="Arial" w:eastAsia="Times New Roman" w:hAnsi="Arial" w:cs="Arial"/>
          <w:sz w:val="24"/>
        </w:rPr>
        <w:t>s’interdi</w:t>
      </w:r>
      <w:r w:rsidRPr="00366640">
        <w:rPr>
          <w:rFonts w:ascii="Arial" w:eastAsia="Times New Roman" w:hAnsi="Arial" w:cs="Arial"/>
          <w:sz w:val="24"/>
        </w:rPr>
        <w:t>t</w:t>
      </w:r>
      <w:r w:rsidR="003620CD" w:rsidRPr="00366640">
        <w:rPr>
          <w:rFonts w:ascii="Arial" w:eastAsia="Times New Roman" w:hAnsi="Arial" w:cs="Arial"/>
          <w:sz w:val="24"/>
        </w:rPr>
        <w:t xml:space="preserve"> de procéder à une exploitation non prévue susceptible de porter atteinte à votre dignité, votre réputation ou à votre vie privée et toute autre exploitation préjudiciable selon les lois et règlements en vigueur.</w:t>
      </w:r>
    </w:p>
    <w:p w14:paraId="505A4164" w14:textId="77777777" w:rsidR="00E46D68" w:rsidRPr="00366640" w:rsidRDefault="00E46D68" w:rsidP="00E46D68">
      <w:pPr>
        <w:spacing w:after="0" w:line="360" w:lineRule="auto"/>
        <w:jc w:val="both"/>
        <w:rPr>
          <w:rFonts w:ascii="Arial" w:eastAsia="Times New Roman" w:hAnsi="Arial" w:cs="Arial"/>
          <w:sz w:val="24"/>
        </w:rPr>
      </w:pPr>
    </w:p>
    <w:p w14:paraId="2797DBA7" w14:textId="318B8261" w:rsidR="004B60D4" w:rsidRPr="00366640" w:rsidRDefault="004B60D4" w:rsidP="00E46D68">
      <w:pPr>
        <w:spacing w:line="360" w:lineRule="auto"/>
        <w:rPr>
          <w:rFonts w:ascii="Arial" w:eastAsia="Times New Roman" w:hAnsi="Arial" w:cs="Arial"/>
          <w:sz w:val="24"/>
        </w:rPr>
      </w:pPr>
      <w:r w:rsidRPr="00366640">
        <w:rPr>
          <w:rFonts w:ascii="Arial" w:eastAsia="Times New Roman" w:hAnsi="Arial" w:cs="Arial"/>
          <w:sz w:val="24"/>
        </w:rPr>
        <w:t>La Bulle Bleue s’interdit de céder les présentes autorisations à un tiers.</w:t>
      </w:r>
      <w:r w:rsidR="00C430DB" w:rsidRPr="00366640">
        <w:rPr>
          <w:rFonts w:ascii="Arial" w:eastAsia="Times New Roman" w:hAnsi="Arial" w:cs="Arial"/>
          <w:sz w:val="24"/>
        </w:rPr>
        <w:t xml:space="preserve"> Les photographies et/ou vidéos demeureront la propriété exclusive de La Bulle Bleue.</w:t>
      </w:r>
      <w:r w:rsidR="002E28FD" w:rsidRPr="00366640">
        <w:rPr>
          <w:rFonts w:ascii="Arial" w:eastAsia="Times New Roman" w:hAnsi="Arial" w:cs="Arial"/>
          <w:sz w:val="24"/>
        </w:rPr>
        <w:t xml:space="preserve"> La Bulle Bleue s’interdit d’en faire usage des fins lucratives et commerciales. </w:t>
      </w:r>
    </w:p>
    <w:p w14:paraId="2FF2A3CE" w14:textId="4D738238" w:rsidR="00C430DB" w:rsidRPr="00366640" w:rsidRDefault="00C430DB" w:rsidP="00C430D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66640">
        <w:rPr>
          <w:rFonts w:ascii="Arial" w:eastAsia="Times New Roman" w:hAnsi="Arial" w:cs="Arial"/>
          <w:sz w:val="24"/>
          <w:szCs w:val="24"/>
        </w:rPr>
        <w:t xml:space="preserve">L’enregistrement de votre image/votre voix sera réalisé sous l’autorité de l’ESAT La Bulle Bleue 285 rue du Mas de Prunet à Montpellier, représenté par Mme Delphine Maurel, directrice. </w:t>
      </w:r>
    </w:p>
    <w:p w14:paraId="63577170" w14:textId="77777777" w:rsidR="00E46D68" w:rsidRPr="00366640" w:rsidRDefault="00E46D68" w:rsidP="00C430D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610DFC0" w14:textId="67F8C391" w:rsidR="00E46D68" w:rsidRPr="00366640" w:rsidRDefault="00E46D68" w:rsidP="00E46D68">
      <w:pPr>
        <w:spacing w:after="0" w:line="360" w:lineRule="auto"/>
        <w:jc w:val="both"/>
        <w:rPr>
          <w:rFonts w:ascii="Arial" w:eastAsia="Times New Roman" w:hAnsi="Arial" w:cs="Arial"/>
          <w:sz w:val="24"/>
        </w:rPr>
      </w:pPr>
      <w:r w:rsidRPr="00366640">
        <w:rPr>
          <w:rFonts w:ascii="Arial" w:eastAsia="Times New Roman" w:hAnsi="Arial" w:cs="Arial"/>
          <w:sz w:val="24"/>
        </w:rPr>
        <w:t>L’enregistrement (photographie, vidéo, etc…) ne pourra donner lieu à aucune rémunération ou contrepartie sous quelque forme que ce soit. Cette acceptation expresse est définitive et exclut toute demande de rémunération ultérieure.</w:t>
      </w:r>
    </w:p>
    <w:p w14:paraId="528220F2" w14:textId="77777777" w:rsidR="00C430DB" w:rsidRPr="00366640" w:rsidRDefault="00C430DB" w:rsidP="00C430D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2F0FA2D" w14:textId="77777777" w:rsidR="00E46D68" w:rsidRPr="00366640" w:rsidRDefault="002E28FD" w:rsidP="00E46D68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66640">
        <w:rPr>
          <w:rFonts w:ascii="Arial" w:eastAsia="Times New Roman" w:hAnsi="Arial" w:cs="Arial"/>
          <w:sz w:val="24"/>
          <w:szCs w:val="24"/>
        </w:rPr>
        <w:t>En signant ce document</w:t>
      </w:r>
      <w:r w:rsidR="00E46D68" w:rsidRPr="00366640">
        <w:rPr>
          <w:rFonts w:ascii="Arial" w:eastAsia="Times New Roman" w:hAnsi="Arial" w:cs="Arial"/>
          <w:sz w:val="24"/>
          <w:szCs w:val="24"/>
        </w:rPr>
        <w:t> :</w:t>
      </w:r>
    </w:p>
    <w:p w14:paraId="01B82DD4" w14:textId="77777777" w:rsidR="00E46D68" w:rsidRPr="00366640" w:rsidRDefault="002E28FD" w:rsidP="00E46D68">
      <w:pPr>
        <w:pStyle w:val="Paragraphedeliste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sz w:val="24"/>
        </w:rPr>
      </w:pPr>
      <w:proofErr w:type="gramStart"/>
      <w:r w:rsidRPr="00366640">
        <w:rPr>
          <w:rFonts w:ascii="Arial" w:eastAsia="Times New Roman" w:hAnsi="Arial" w:cs="Arial"/>
          <w:sz w:val="24"/>
        </w:rPr>
        <w:t>je</w:t>
      </w:r>
      <w:proofErr w:type="gramEnd"/>
      <w:r w:rsidRPr="00366640">
        <w:rPr>
          <w:rFonts w:ascii="Arial" w:eastAsia="Times New Roman" w:hAnsi="Arial" w:cs="Arial"/>
          <w:sz w:val="24"/>
        </w:rPr>
        <w:t xml:space="preserve"> reconnais avoir pris </w:t>
      </w:r>
      <w:r w:rsidR="00C430DB" w:rsidRPr="00366640">
        <w:rPr>
          <w:rFonts w:ascii="Arial" w:eastAsia="Times New Roman" w:hAnsi="Arial" w:cs="Arial"/>
          <w:sz w:val="24"/>
        </w:rPr>
        <w:t>connaissance des informations ci-dessus</w:t>
      </w:r>
      <w:r w:rsidRPr="00366640">
        <w:rPr>
          <w:rFonts w:ascii="Arial" w:eastAsia="Times New Roman" w:hAnsi="Arial" w:cs="Arial"/>
          <w:sz w:val="24"/>
        </w:rPr>
        <w:t>,</w:t>
      </w:r>
    </w:p>
    <w:p w14:paraId="0E4BA61A" w14:textId="3BED6BF7" w:rsidR="00E46D68" w:rsidRPr="00366640" w:rsidRDefault="002E28FD" w:rsidP="00373971">
      <w:pPr>
        <w:pStyle w:val="Paragraphedeliste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sz w:val="24"/>
        </w:rPr>
      </w:pPr>
      <w:proofErr w:type="gramStart"/>
      <w:r w:rsidRPr="00366640">
        <w:rPr>
          <w:rFonts w:ascii="Arial" w:eastAsia="Times New Roman" w:hAnsi="Arial" w:cs="Arial"/>
          <w:sz w:val="24"/>
        </w:rPr>
        <w:t>je</w:t>
      </w:r>
      <w:proofErr w:type="gramEnd"/>
      <w:r w:rsidRPr="00366640">
        <w:rPr>
          <w:rFonts w:ascii="Arial" w:eastAsia="Times New Roman" w:hAnsi="Arial" w:cs="Arial"/>
          <w:sz w:val="24"/>
        </w:rPr>
        <w:t xml:space="preserve"> donne</w:t>
      </w:r>
      <w:r w:rsidR="00C430DB" w:rsidRPr="00366640">
        <w:rPr>
          <w:rFonts w:ascii="Arial" w:eastAsia="Times New Roman" w:hAnsi="Arial" w:cs="Arial"/>
          <w:sz w:val="24"/>
        </w:rPr>
        <w:t xml:space="preserve"> mon accord pour la fixation et l’utilisation de mon image et/ou de ma voix</w:t>
      </w:r>
    </w:p>
    <w:p w14:paraId="1E53BE98" w14:textId="77777777" w:rsidR="00373971" w:rsidRPr="00366640" w:rsidRDefault="00373971" w:rsidP="00373971">
      <w:pPr>
        <w:pStyle w:val="Paragraphedeliste"/>
        <w:spacing w:after="0" w:line="360" w:lineRule="auto"/>
        <w:jc w:val="both"/>
        <w:rPr>
          <w:rFonts w:ascii="Arial" w:eastAsia="Times New Roman" w:hAnsi="Arial" w:cs="Arial"/>
          <w:sz w:val="24"/>
        </w:rPr>
      </w:pPr>
    </w:p>
    <w:p w14:paraId="70DBE431" w14:textId="77777777" w:rsidR="00E46D68" w:rsidRPr="00366640" w:rsidRDefault="00C430DB" w:rsidP="00E46D68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66640">
        <w:rPr>
          <w:rFonts w:ascii="Arial" w:eastAsia="Times New Roman" w:hAnsi="Arial" w:cs="Arial"/>
          <w:sz w:val="24"/>
          <w:szCs w:val="24"/>
        </w:rPr>
        <w:t>Fait à (ville)</w:t>
      </w:r>
      <w:r w:rsidR="00E46D68" w:rsidRPr="00366640">
        <w:rPr>
          <w:rFonts w:ascii="Arial" w:eastAsia="Times New Roman" w:hAnsi="Arial" w:cs="Arial"/>
          <w:sz w:val="24"/>
          <w:szCs w:val="24"/>
        </w:rPr>
        <w:t xml:space="preserve"> :</w:t>
      </w:r>
    </w:p>
    <w:p w14:paraId="72EE69B5" w14:textId="3ECE1D52" w:rsidR="00E46D68" w:rsidRPr="00366640" w:rsidRDefault="00C430DB" w:rsidP="00C430D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66640">
        <w:rPr>
          <w:rFonts w:ascii="Arial" w:eastAsia="Times New Roman" w:hAnsi="Arial" w:cs="Arial"/>
          <w:sz w:val="24"/>
          <w:szCs w:val="24"/>
        </w:rPr>
        <w:tab/>
        <w:t xml:space="preserve">     </w:t>
      </w:r>
    </w:p>
    <w:p w14:paraId="79343EE5" w14:textId="18D07A8D" w:rsidR="00C430DB" w:rsidRPr="00366640" w:rsidRDefault="00C430DB" w:rsidP="00C430D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66640">
        <w:rPr>
          <w:rFonts w:ascii="Arial" w:eastAsia="Times New Roman" w:hAnsi="Arial" w:cs="Arial"/>
          <w:sz w:val="24"/>
          <w:szCs w:val="24"/>
        </w:rPr>
        <w:t>Le (date)</w:t>
      </w:r>
      <w:r w:rsidR="00E46D68" w:rsidRPr="00366640">
        <w:rPr>
          <w:rFonts w:ascii="Arial" w:eastAsia="Times New Roman" w:hAnsi="Arial" w:cs="Arial"/>
          <w:sz w:val="24"/>
          <w:szCs w:val="24"/>
        </w:rPr>
        <w:t xml:space="preserve"> :</w:t>
      </w:r>
      <w:r w:rsidRPr="00366640">
        <w:rPr>
          <w:rFonts w:ascii="Arial" w:eastAsia="Times New Roman" w:hAnsi="Arial" w:cs="Arial"/>
          <w:sz w:val="24"/>
          <w:szCs w:val="24"/>
        </w:rPr>
        <w:tab/>
      </w:r>
    </w:p>
    <w:p w14:paraId="645DCF60" w14:textId="77777777" w:rsidR="00C430DB" w:rsidRPr="00366640" w:rsidRDefault="00C430DB" w:rsidP="00C430D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174F9E1" w14:textId="43BDDBC5" w:rsidR="00C430DB" w:rsidRPr="00366640" w:rsidRDefault="00C430DB" w:rsidP="00C430D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66640">
        <w:rPr>
          <w:rFonts w:ascii="Arial" w:eastAsia="Times New Roman" w:hAnsi="Arial" w:cs="Arial"/>
          <w:sz w:val="24"/>
          <w:szCs w:val="24"/>
        </w:rPr>
        <w:t>Signature :</w:t>
      </w:r>
    </w:p>
    <w:p w14:paraId="21F0CCCC" w14:textId="65A4F020" w:rsidR="00206147" w:rsidRPr="00366640" w:rsidRDefault="00C430DB" w:rsidP="00C430D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66640"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206147" w:rsidRPr="003666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359AF" w14:textId="77777777" w:rsidR="00267AA4" w:rsidRDefault="00267AA4" w:rsidP="008A1ED4">
      <w:pPr>
        <w:spacing w:after="0" w:line="240" w:lineRule="auto"/>
      </w:pPr>
      <w:r>
        <w:separator/>
      </w:r>
    </w:p>
  </w:endnote>
  <w:endnote w:type="continuationSeparator" w:id="0">
    <w:p w14:paraId="52AC50BA" w14:textId="77777777" w:rsidR="00267AA4" w:rsidRDefault="00267AA4" w:rsidP="008A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constant">
    <w:panose1 w:val="00000000000000000000"/>
    <w:charset w:val="00"/>
    <w:family w:val="modern"/>
    <w:notTrueType/>
    <w:pitch w:val="variable"/>
    <w:sig w:usb0="A10000FF" w:usb1="4000204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morant Garamond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FACAB" w14:textId="77777777" w:rsidR="006B21AD" w:rsidRDefault="006B21A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5274E" w14:textId="77777777" w:rsidR="006B21AD" w:rsidRDefault="006B21A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BA547" w14:textId="77777777" w:rsidR="006B21AD" w:rsidRDefault="006B21A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6B65A" w14:textId="77777777" w:rsidR="00267AA4" w:rsidRDefault="00267AA4" w:rsidP="008A1ED4">
      <w:pPr>
        <w:spacing w:after="0" w:line="240" w:lineRule="auto"/>
      </w:pPr>
      <w:r>
        <w:separator/>
      </w:r>
    </w:p>
  </w:footnote>
  <w:footnote w:type="continuationSeparator" w:id="0">
    <w:p w14:paraId="0E53F39E" w14:textId="77777777" w:rsidR="00267AA4" w:rsidRDefault="00267AA4" w:rsidP="008A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4E205" w14:textId="77777777" w:rsidR="006B21AD" w:rsidRDefault="006B21A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C9887" w14:textId="5BFD292C" w:rsidR="008A1ED4" w:rsidRPr="005E79CA" w:rsidRDefault="00E46D68" w:rsidP="003620CD">
    <w:pPr>
      <w:spacing w:before="240" w:line="240" w:lineRule="auto"/>
      <w:jc w:val="center"/>
      <w:rPr>
        <w:rFonts w:ascii="Arial" w:eastAsia="Cormorant Garamond" w:hAnsi="Arial" w:cs="Arial"/>
        <w:color w:val="0F069F"/>
        <w:sz w:val="24"/>
        <w:szCs w:val="26"/>
      </w:rPr>
    </w:pPr>
    <w:r w:rsidRPr="005E79CA">
      <w:rPr>
        <w:rFonts w:ascii="Arial" w:hAnsi="Arial" w:cs="Arial"/>
        <w:noProof/>
        <w:color w:val="0F069F"/>
        <w:sz w:val="20"/>
        <w:szCs w:val="20"/>
      </w:rPr>
      <w:drawing>
        <wp:anchor distT="0" distB="0" distL="114300" distR="114300" simplePos="0" relativeHeight="251659264" behindDoc="0" locked="0" layoutInCell="1" hidden="0" allowOverlap="1" wp14:anchorId="1EA44F48" wp14:editId="5B20BC86">
          <wp:simplePos x="0" y="0"/>
          <wp:positionH relativeFrom="column">
            <wp:posOffset>-279400</wp:posOffset>
          </wp:positionH>
          <wp:positionV relativeFrom="paragraph">
            <wp:posOffset>-320675</wp:posOffset>
          </wp:positionV>
          <wp:extent cx="1513205" cy="857250"/>
          <wp:effectExtent l="0" t="0" r="0" b="0"/>
          <wp:wrapSquare wrapText="bothSides" distT="0" distB="0" distL="114300" distR="114300"/>
          <wp:docPr id="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13205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8A1ED4" w:rsidRPr="005E79CA">
      <w:rPr>
        <w:rFonts w:ascii="Arial" w:eastAsia="Cormorant Garamond" w:hAnsi="Arial" w:cs="Arial"/>
        <w:color w:val="0F069F"/>
        <w:sz w:val="24"/>
        <w:szCs w:val="26"/>
      </w:rPr>
      <w:t xml:space="preserve">La Bulle Bleue </w:t>
    </w:r>
    <w:r w:rsidR="003620CD" w:rsidRPr="005E79CA">
      <w:rPr>
        <w:rFonts w:ascii="Arial" w:eastAsia="Cormorant Garamond" w:hAnsi="Arial" w:cs="Arial"/>
        <w:color w:val="0F069F"/>
        <w:sz w:val="24"/>
        <w:szCs w:val="26"/>
      </w:rPr>
      <w:t xml:space="preserve">• </w:t>
    </w:r>
    <w:r w:rsidR="008A1ED4" w:rsidRPr="005E79CA">
      <w:rPr>
        <w:rFonts w:ascii="Arial" w:eastAsia="Cormorant Garamond" w:hAnsi="Arial" w:cs="Arial"/>
        <w:color w:val="0F069F"/>
        <w:sz w:val="24"/>
        <w:szCs w:val="26"/>
      </w:rPr>
      <w:t>Centre inclusif au métier de comédien</w:t>
    </w:r>
  </w:p>
  <w:p w14:paraId="1A8C9953" w14:textId="77777777" w:rsidR="008A1ED4" w:rsidRDefault="008A1ED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DE947" w14:textId="77777777" w:rsidR="006B21AD" w:rsidRDefault="006B21A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left" w:pos="0"/>
        </w:tabs>
        <w:ind w:left="720" w:hanging="360"/>
      </w:pPr>
      <w:rPr>
        <w:rFonts w:ascii="Symbol" w:hAnsi="Symbol" w:cs="Symbol"/>
        <w:szCs w:val="20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/>
        <w:szCs w:val="20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/>
        <w:szCs w:val="20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47E902B0"/>
    <w:multiLevelType w:val="hybridMultilevel"/>
    <w:tmpl w:val="0CA43766"/>
    <w:lvl w:ilvl="0" w:tplc="C2F0F1A0">
      <w:numFmt w:val="bullet"/>
      <w:lvlText w:val="-"/>
      <w:lvlJc w:val="left"/>
      <w:pPr>
        <w:ind w:left="720" w:hanging="360"/>
      </w:pPr>
      <w:rPr>
        <w:rFonts w:ascii="Inconstant" w:eastAsia="Times New Roman" w:hAnsi="Inconstant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947BCA"/>
    <w:multiLevelType w:val="hybridMultilevel"/>
    <w:tmpl w:val="E890601A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D14BB9"/>
    <w:multiLevelType w:val="hybridMultilevel"/>
    <w:tmpl w:val="AD9CD490"/>
    <w:lvl w:ilvl="0" w:tplc="634821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8FE"/>
    <w:rsid w:val="00206147"/>
    <w:rsid w:val="00267AA4"/>
    <w:rsid w:val="002E28FD"/>
    <w:rsid w:val="002F738F"/>
    <w:rsid w:val="003620CD"/>
    <w:rsid w:val="00366640"/>
    <w:rsid w:val="00373971"/>
    <w:rsid w:val="004B60D4"/>
    <w:rsid w:val="004F6A82"/>
    <w:rsid w:val="00522A3A"/>
    <w:rsid w:val="005E79CA"/>
    <w:rsid w:val="006B21AD"/>
    <w:rsid w:val="007F5E76"/>
    <w:rsid w:val="00827F88"/>
    <w:rsid w:val="008606D9"/>
    <w:rsid w:val="008A1ED4"/>
    <w:rsid w:val="00BE7DC0"/>
    <w:rsid w:val="00C430DB"/>
    <w:rsid w:val="00C87909"/>
    <w:rsid w:val="00E46D68"/>
    <w:rsid w:val="00E660F1"/>
    <w:rsid w:val="00ED0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A40BF"/>
  <w15:chartTrackingRefBased/>
  <w15:docId w15:val="{3C136698-4D87-419D-A87F-86585621C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Calibr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60F1"/>
  </w:style>
  <w:style w:type="paragraph" w:styleId="Titre4">
    <w:name w:val="heading 4"/>
    <w:basedOn w:val="Normal"/>
    <w:link w:val="Titre4Car"/>
    <w:uiPriority w:val="9"/>
    <w:qFormat/>
    <w:rsid w:val="003620C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re5">
    <w:name w:val="heading 5"/>
    <w:basedOn w:val="Normal"/>
    <w:link w:val="Titre5Car"/>
    <w:uiPriority w:val="9"/>
    <w:qFormat/>
    <w:rsid w:val="003620C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A1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1ED4"/>
  </w:style>
  <w:style w:type="paragraph" w:styleId="Pieddepage">
    <w:name w:val="footer"/>
    <w:basedOn w:val="Normal"/>
    <w:link w:val="PieddepageCar"/>
    <w:uiPriority w:val="99"/>
    <w:unhideWhenUsed/>
    <w:rsid w:val="008A1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1ED4"/>
  </w:style>
  <w:style w:type="paragraph" w:styleId="Paragraphedeliste">
    <w:name w:val="List Paragraph"/>
    <w:basedOn w:val="Normal"/>
    <w:uiPriority w:val="34"/>
    <w:qFormat/>
    <w:rsid w:val="00522A3A"/>
    <w:pPr>
      <w:spacing w:after="200" w:line="276" w:lineRule="auto"/>
      <w:ind w:left="720"/>
      <w:contextualSpacing/>
    </w:pPr>
    <w:rPr>
      <w:rFonts w:ascii="Garamond" w:eastAsia="Calibri" w:hAnsi="Garamond" w:cs="Times New Roman"/>
      <w:sz w:val="28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3620C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3620CD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lev">
    <w:name w:val="Strong"/>
    <w:basedOn w:val="Policepardfaut"/>
    <w:uiPriority w:val="22"/>
    <w:qFormat/>
    <w:rsid w:val="003620CD"/>
    <w:rPr>
      <w:b/>
      <w:bCs/>
    </w:rPr>
  </w:style>
  <w:style w:type="character" w:styleId="Lienhypertexte">
    <w:name w:val="Hyperlink"/>
    <w:basedOn w:val="Policepardfaut"/>
    <w:uiPriority w:val="99"/>
    <w:unhideWhenUsed/>
    <w:rsid w:val="003620CD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620CD"/>
    <w:rPr>
      <w:color w:val="605E5C"/>
      <w:shd w:val="clear" w:color="auto" w:fill="E1DFDD"/>
    </w:rPr>
  </w:style>
  <w:style w:type="paragraph" w:customStyle="1" w:styleId="Paragraphedeliste1">
    <w:name w:val="Paragraphe de liste1"/>
    <w:basedOn w:val="Normal"/>
    <w:rsid w:val="00C430DB"/>
    <w:pPr>
      <w:suppressAutoHyphens/>
      <w:spacing w:after="200" w:line="276" w:lineRule="auto"/>
      <w:ind w:left="720"/>
    </w:pPr>
    <w:rPr>
      <w:rFonts w:eastAsia="SimSu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2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383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Communication LBB</dc:creator>
  <cp:keywords/>
  <dc:description/>
  <cp:lastModifiedBy>Communication LBB</cp:lastModifiedBy>
  <cp:revision>6</cp:revision>
  <dcterms:created xsi:type="dcterms:W3CDTF">2024-11-04T13:37:00Z</dcterms:created>
  <dcterms:modified xsi:type="dcterms:W3CDTF">2025-04-16T09:29:00Z</dcterms:modified>
</cp:coreProperties>
</file>